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B6" w:rsidRDefault="000E5EB6">
      <w:pPr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</w:p>
    <w:p w:rsidR="006754B6" w:rsidRDefault="000E5EB6">
      <w:pPr>
        <w:spacing w:line="560" w:lineRule="exact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2020</w:t>
      </w: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年“嘉田四季”销售奖拟获奖名单</w:t>
      </w:r>
    </w:p>
    <w:p w:rsidR="006754B6" w:rsidRDefault="006754B6">
      <w:pPr>
        <w:spacing w:line="560" w:lineRule="exact"/>
        <w:jc w:val="center"/>
        <w:rPr>
          <w:rFonts w:ascii="方正小标宋简体" w:eastAsia="方正小标宋简体" w:hAnsi="黑体" w:cs="Times New Roman"/>
          <w:b/>
          <w:sz w:val="44"/>
          <w:szCs w:val="44"/>
        </w:rPr>
      </w:pPr>
    </w:p>
    <w:p w:rsidR="006754B6" w:rsidRDefault="000E5EB6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生鲜（初级加工）单位（组织）奖励</w:t>
      </w:r>
    </w:p>
    <w:p w:rsidR="006754B6" w:rsidRDefault="000E5EB6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一等奖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：</w:t>
      </w:r>
    </w:p>
    <w:p w:rsidR="006754B6" w:rsidRDefault="000E5EB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嘉善宁远农业开发有限公司</w:t>
      </w:r>
    </w:p>
    <w:p w:rsidR="006754B6" w:rsidRDefault="000E5EB6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鼓励奖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：</w:t>
      </w:r>
    </w:p>
    <w:p w:rsidR="006754B6" w:rsidRDefault="000E5EB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嘉兴世合新农村开发有限公司、浙江新理想农业开发有限公司、海盐县云广农场、嘉兴蓝沃农业开发有限公司、桐乡新和保健品有限公司、嘉兴市韩硕生态农业有限公司</w:t>
      </w:r>
    </w:p>
    <w:p w:rsidR="006754B6" w:rsidRDefault="000E5EB6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二、深加工类单位（组织）奖励</w:t>
      </w:r>
    </w:p>
    <w:p w:rsidR="006754B6" w:rsidRDefault="000E5EB6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鼓励奖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：</w:t>
      </w:r>
    </w:p>
    <w:p w:rsidR="006754B6" w:rsidRDefault="000E5EB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浙江张萃丰食品有限公司、平湖市老鼎丰酿造食品有限公司</w:t>
      </w:r>
    </w:p>
    <w:p w:rsidR="006754B6" w:rsidRDefault="000E5EB6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sz w:val="32"/>
          <w:szCs w:val="32"/>
        </w:rPr>
        <w:t>授权经营单位（组织）奖励</w:t>
      </w:r>
    </w:p>
    <w:p w:rsidR="006754B6" w:rsidRDefault="000E5EB6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鼓励奖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：</w:t>
      </w:r>
    </w:p>
    <w:p w:rsidR="006754B6" w:rsidRDefault="000E5EB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浙江江南大厦股份有限公司、嘉兴天天农展会有限公司</w:t>
      </w:r>
    </w:p>
    <w:p w:rsidR="006754B6" w:rsidRDefault="006754B6">
      <w:pPr>
        <w:spacing w:line="560" w:lineRule="exact"/>
        <w:rPr>
          <w:rFonts w:ascii="方正小标宋简体" w:eastAsia="方正小标宋简体" w:hAnsi="黑体" w:cs="Times New Roman"/>
          <w:bCs/>
          <w:sz w:val="36"/>
          <w:szCs w:val="36"/>
        </w:rPr>
      </w:pPr>
    </w:p>
    <w:p w:rsidR="006754B6" w:rsidRDefault="006754B6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</w:p>
    <w:sectPr w:rsidR="0067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B6" w:rsidRDefault="000E5EB6" w:rsidP="00D4120C">
      <w:r>
        <w:separator/>
      </w:r>
    </w:p>
  </w:endnote>
  <w:endnote w:type="continuationSeparator" w:id="0">
    <w:p w:rsidR="000E5EB6" w:rsidRDefault="000E5EB6" w:rsidP="00D4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B6" w:rsidRDefault="000E5EB6" w:rsidP="00D4120C">
      <w:r>
        <w:separator/>
      </w:r>
    </w:p>
  </w:footnote>
  <w:footnote w:type="continuationSeparator" w:id="0">
    <w:p w:rsidR="000E5EB6" w:rsidRDefault="000E5EB6" w:rsidP="00D4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D8D522"/>
    <w:multiLevelType w:val="singleLevel"/>
    <w:tmpl w:val="B7D8D5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1212A"/>
    <w:rsid w:val="0007163B"/>
    <w:rsid w:val="000E5EB6"/>
    <w:rsid w:val="006754B6"/>
    <w:rsid w:val="00D4120C"/>
    <w:rsid w:val="00D57CF3"/>
    <w:rsid w:val="00F04754"/>
    <w:rsid w:val="0E03142F"/>
    <w:rsid w:val="0E566079"/>
    <w:rsid w:val="2A11212A"/>
    <w:rsid w:val="2D623947"/>
    <w:rsid w:val="3A7A3BFB"/>
    <w:rsid w:val="4B5C1FA2"/>
    <w:rsid w:val="52933985"/>
    <w:rsid w:val="550837B9"/>
    <w:rsid w:val="55CE4982"/>
    <w:rsid w:val="5FF04D98"/>
    <w:rsid w:val="6770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C7104"/>
  <w15:docId w15:val="{F4BCED39-AE2F-4FFA-959F-DA1A9000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D41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412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D41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412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JTSJ</dc:creator>
  <cp:lastModifiedBy>user</cp:lastModifiedBy>
  <cp:revision>2</cp:revision>
  <cp:lastPrinted>2020-07-27T01:52:00Z</cp:lastPrinted>
  <dcterms:created xsi:type="dcterms:W3CDTF">2020-07-27T07:52:00Z</dcterms:created>
  <dcterms:modified xsi:type="dcterms:W3CDTF">2020-07-27T07:52:00Z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